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978" w:rsidRDefault="008D25CB">
      <w:pPr>
        <w:pStyle w:val="Title"/>
      </w:pPr>
      <w:sdt>
        <w:sdtPr>
          <w:alias w:val="Title:"/>
          <w:tag w:val="Title:"/>
          <w:id w:val="726351117"/>
          <w:placeholder>
            <w:docPart w:val="CDF57E0BE2BA443DB7A509F1FA68BFA0"/>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2E4635">
            <w:t>Response on Team Work</w:t>
          </w:r>
        </w:sdtContent>
      </w:sdt>
    </w:p>
    <w:p w:rsidR="00B823AA" w:rsidRDefault="002E4635" w:rsidP="00B823AA">
      <w:pPr>
        <w:pStyle w:val="Title2"/>
      </w:pPr>
      <w:r>
        <w:t>Author’s Name</w:t>
      </w:r>
    </w:p>
    <w:p w:rsidR="00E81978" w:rsidRDefault="002E4635" w:rsidP="00B823AA">
      <w:pPr>
        <w:pStyle w:val="Title2"/>
      </w:pPr>
      <w:r>
        <w:t>Institutional Affiliation</w:t>
      </w:r>
    </w:p>
    <w:p w:rsidR="002E4635" w:rsidRDefault="002E4635" w:rsidP="00B823AA">
      <w:pPr>
        <w:pStyle w:val="Title2"/>
      </w:pPr>
    </w:p>
    <w:p w:rsidR="002E4635" w:rsidRDefault="002E4635" w:rsidP="00B823AA">
      <w:pPr>
        <w:pStyle w:val="Title2"/>
      </w:pPr>
    </w:p>
    <w:p w:rsidR="002E4635" w:rsidRDefault="002E4635" w:rsidP="00B823AA">
      <w:pPr>
        <w:pStyle w:val="Title2"/>
      </w:pPr>
    </w:p>
    <w:p w:rsidR="002E4635" w:rsidRDefault="002E4635" w:rsidP="00B823AA">
      <w:pPr>
        <w:pStyle w:val="Title2"/>
      </w:pPr>
    </w:p>
    <w:p w:rsidR="002E4635" w:rsidRDefault="002E4635" w:rsidP="00B823AA">
      <w:pPr>
        <w:pStyle w:val="Title2"/>
      </w:pPr>
    </w:p>
    <w:p w:rsidR="002E4635" w:rsidRDefault="002E4635" w:rsidP="00B823AA">
      <w:pPr>
        <w:pStyle w:val="Title2"/>
      </w:pPr>
    </w:p>
    <w:p w:rsidR="002E4635" w:rsidRDefault="002E4635" w:rsidP="00B823AA">
      <w:pPr>
        <w:pStyle w:val="Title2"/>
      </w:pPr>
    </w:p>
    <w:p w:rsidR="002E4635" w:rsidRDefault="002E4635" w:rsidP="00B823AA">
      <w:pPr>
        <w:pStyle w:val="Title2"/>
      </w:pPr>
    </w:p>
    <w:p w:rsidR="002E4635" w:rsidRDefault="002E4635" w:rsidP="00B823AA">
      <w:pPr>
        <w:pStyle w:val="Title2"/>
      </w:pPr>
    </w:p>
    <w:p w:rsidR="002E4635" w:rsidRDefault="002E4635" w:rsidP="00B823AA">
      <w:pPr>
        <w:pStyle w:val="Title2"/>
      </w:pPr>
    </w:p>
    <w:p w:rsidR="002E4635" w:rsidRDefault="002E4635" w:rsidP="00B823AA">
      <w:pPr>
        <w:pStyle w:val="Title2"/>
      </w:pPr>
    </w:p>
    <w:p w:rsidR="002E4635" w:rsidRDefault="002E4635" w:rsidP="00B823AA">
      <w:pPr>
        <w:pStyle w:val="Title2"/>
      </w:pPr>
    </w:p>
    <w:p w:rsidR="002E4635" w:rsidRDefault="002E4635" w:rsidP="00B823AA">
      <w:pPr>
        <w:pStyle w:val="Title2"/>
      </w:pPr>
    </w:p>
    <w:p w:rsidR="002E4635" w:rsidRDefault="002E4635" w:rsidP="00B823AA">
      <w:pPr>
        <w:pStyle w:val="Title2"/>
      </w:pPr>
    </w:p>
    <w:p w:rsidR="002E4635" w:rsidRDefault="002E4635" w:rsidP="00B823AA">
      <w:pPr>
        <w:pStyle w:val="Title2"/>
      </w:pPr>
    </w:p>
    <w:p w:rsidR="002E4635" w:rsidRDefault="002E4635" w:rsidP="00B823AA">
      <w:pPr>
        <w:pStyle w:val="Title2"/>
      </w:pPr>
    </w:p>
    <w:p w:rsidR="002E4635" w:rsidRDefault="002E4635" w:rsidP="002E4635">
      <w:pPr>
        <w:pStyle w:val="Title2"/>
        <w:ind w:firstLine="720"/>
        <w:jc w:val="left"/>
      </w:pPr>
      <w:r>
        <w:lastRenderedPageBreak/>
        <w:t xml:space="preserve">From a personal perspective, working with a team comes with a package of advantages. When working with a team, I enjoy being exposed to new ideas. In most teams, there’s a dire need to brainstorm and come up with new ideas regarding the relevant subject. I enjoy being exposed to new ways of thinking. Working with teams gives me the chance to strengthen my understanding as my team members identify flaws in my arguments and show me new perceptions. I also enjoy working with teams because it gives me a chance to boost my confidence. </w:t>
      </w:r>
    </w:p>
    <w:p w:rsidR="00635DCA" w:rsidRDefault="00635DCA" w:rsidP="002E4635">
      <w:pPr>
        <w:pStyle w:val="Title2"/>
        <w:ind w:firstLine="720"/>
        <w:jc w:val="left"/>
      </w:pPr>
      <w:r>
        <w:t>For teams to attain the desired objectives, there are a number of factors that must always be in the picture. The first characteristic of an effective is collaboration. A team where the members are competing and fighting with each other won’t achieve much</w:t>
      </w:r>
      <w:r w:rsidR="0045628C">
        <w:t xml:space="preserve"> (Germek, 2010)</w:t>
      </w:r>
      <w:r>
        <w:t xml:space="preserve">. The second characteristic of a successful team is specialization. Everyone is always good at one specific thing. Therefore, effective teams bank on </w:t>
      </w:r>
      <w:r w:rsidR="00F05A41">
        <w:t>individual members’</w:t>
      </w:r>
      <w:r>
        <w:t xml:space="preserve"> strengths and re-combine these abilities to </w:t>
      </w:r>
      <w:r w:rsidR="00F05A41">
        <w:t xml:space="preserve">solve problems and attain objectives. </w:t>
      </w:r>
      <w:r w:rsidR="005266CA">
        <w:t>The third characteristic of effective teams is solid transformational leadership. A successful team has a transformational leader who has clear and defined objectives</w:t>
      </w:r>
      <w:r w:rsidR="00773827">
        <w:t xml:space="preserve"> (Broome &amp; Marshall, 2017</w:t>
      </w:r>
      <w:r w:rsidR="00773827" w:rsidRPr="00773827">
        <w:t>)</w:t>
      </w:r>
      <w:r w:rsidR="005266CA">
        <w:t xml:space="preserve">. He or she steers the team forward and gets things done. </w:t>
      </w:r>
    </w:p>
    <w:p w:rsidR="001C68E3" w:rsidRDefault="001C68E3" w:rsidP="002E4635">
      <w:pPr>
        <w:pStyle w:val="Title2"/>
        <w:ind w:firstLine="720"/>
        <w:jc w:val="left"/>
      </w:pPr>
      <w:r>
        <w:t xml:space="preserve">When it comes to working with teams, there’s </w:t>
      </w:r>
      <w:r w:rsidR="007A47DA">
        <w:t>no doubt about the fact that conflict is bad</w:t>
      </w:r>
      <w:r>
        <w:t>. Furthermore, in this regard, what really matters the most is the context of the conflict. Conflict</w:t>
      </w:r>
      <w:r w:rsidR="007A47DA">
        <w:t xml:space="preserve"> in teams is </w:t>
      </w:r>
      <w:r w:rsidR="00FB3A47">
        <w:t>bad because it prevents membe</w:t>
      </w:r>
      <w:r w:rsidR="007A47DA">
        <w:t xml:space="preserve">rs from realizing their full potential. Conflicts kills down collaboration and eventually, the team’s objectives. Therefore, effective teams are always conflict free. </w:t>
      </w:r>
    </w:p>
    <w:p w:rsidR="00773827" w:rsidRDefault="00773827" w:rsidP="002E4635">
      <w:pPr>
        <w:pStyle w:val="Title2"/>
        <w:ind w:firstLine="720"/>
        <w:jc w:val="left"/>
      </w:pPr>
    </w:p>
    <w:p w:rsidR="00773827" w:rsidRPr="00966C78" w:rsidRDefault="00773827" w:rsidP="00013649">
      <w:pPr>
        <w:pStyle w:val="Title2"/>
        <w:jc w:val="left"/>
        <w:rPr>
          <w:rFonts w:cstheme="minorHAnsi"/>
        </w:rPr>
      </w:pPr>
    </w:p>
    <w:p w:rsidR="00966C78" w:rsidRPr="00966C78" w:rsidRDefault="00966C78" w:rsidP="00966C78">
      <w:pPr>
        <w:spacing w:line="240" w:lineRule="auto"/>
        <w:ind w:firstLine="0"/>
        <w:jc w:val="center"/>
        <w:rPr>
          <w:rFonts w:eastAsia="Times New Roman" w:cstheme="minorHAnsi"/>
          <w:kern w:val="0"/>
          <w:lang w:eastAsia="en-US"/>
        </w:rPr>
      </w:pPr>
      <w:r w:rsidRPr="00966C78">
        <w:rPr>
          <w:rFonts w:eastAsia="Times New Roman" w:cstheme="minorHAnsi"/>
          <w:kern w:val="0"/>
          <w:lang w:eastAsia="en-US"/>
        </w:rPr>
        <w:lastRenderedPageBreak/>
        <w:t>References</w:t>
      </w:r>
    </w:p>
    <w:p w:rsidR="00966C78" w:rsidRPr="00966C78" w:rsidRDefault="00966C78" w:rsidP="00966C78">
      <w:pPr>
        <w:spacing w:line="550" w:lineRule="atLeast"/>
        <w:ind w:left="720" w:right="375" w:hanging="720"/>
        <w:rPr>
          <w:rFonts w:eastAsia="Times New Roman" w:cstheme="minorHAnsi"/>
          <w:kern w:val="0"/>
          <w:lang w:eastAsia="en-US"/>
        </w:rPr>
      </w:pPr>
      <w:r w:rsidRPr="00966C78">
        <w:rPr>
          <w:rFonts w:eastAsia="Times New Roman" w:cstheme="minorHAnsi"/>
          <w:kern w:val="0"/>
          <w:lang w:eastAsia="en-US"/>
        </w:rPr>
        <w:t xml:space="preserve">Broome, M. E., &amp; Marshall, E. S. (2017). Building cohesive and effective teams. </w:t>
      </w:r>
      <w:r w:rsidRPr="00966C78">
        <w:rPr>
          <w:rFonts w:eastAsia="Times New Roman" w:cstheme="minorHAnsi"/>
          <w:i/>
          <w:iCs/>
          <w:kern w:val="0"/>
          <w:lang w:eastAsia="en-US"/>
        </w:rPr>
        <w:t>Transformational Leadership in Nursing</w:t>
      </w:r>
      <w:r w:rsidRPr="00966C78">
        <w:rPr>
          <w:rFonts w:eastAsia="Times New Roman" w:cstheme="minorHAnsi"/>
          <w:kern w:val="0"/>
          <w:lang w:eastAsia="en-US"/>
        </w:rPr>
        <w:t xml:space="preserve">. </w:t>
      </w:r>
      <w:hyperlink r:id="rId9" w:history="1">
        <w:r w:rsidRPr="00966C78">
          <w:rPr>
            <w:rFonts w:eastAsia="Times New Roman" w:cstheme="minorHAnsi"/>
            <w:color w:val="0000FF"/>
            <w:kern w:val="0"/>
            <w:u w:val="single"/>
            <w:lang w:eastAsia="en-US"/>
          </w:rPr>
          <w:t>https://doi.org/10.1891/9780826193995.0010</w:t>
        </w:r>
      </w:hyperlink>
    </w:p>
    <w:p w:rsidR="00966C78" w:rsidRPr="00966C78" w:rsidRDefault="00966C78" w:rsidP="00966C78">
      <w:pPr>
        <w:spacing w:line="550" w:lineRule="atLeast"/>
        <w:ind w:left="720" w:right="375" w:hanging="720"/>
        <w:rPr>
          <w:rFonts w:eastAsia="Times New Roman" w:cstheme="minorHAnsi"/>
          <w:kern w:val="0"/>
          <w:lang w:eastAsia="en-US"/>
        </w:rPr>
      </w:pPr>
      <w:r w:rsidRPr="00966C78">
        <w:rPr>
          <w:rFonts w:eastAsia="Times New Roman" w:cstheme="minorHAnsi"/>
          <w:kern w:val="0"/>
          <w:lang w:eastAsia="en-US"/>
        </w:rPr>
        <w:t xml:space="preserve">Germek, M. (2010). Transformational leadership, cohesion, and performance in intercollegiate women's soccer teams. </w:t>
      </w:r>
      <w:proofErr w:type="spellStart"/>
      <w:r w:rsidRPr="00966C78">
        <w:rPr>
          <w:rFonts w:eastAsia="Times New Roman" w:cstheme="minorHAnsi"/>
          <w:i/>
          <w:iCs/>
          <w:kern w:val="0"/>
          <w:lang w:eastAsia="en-US"/>
        </w:rPr>
        <w:t>PsycEXTRA</w:t>
      </w:r>
      <w:proofErr w:type="spellEnd"/>
      <w:r w:rsidRPr="00966C78">
        <w:rPr>
          <w:rFonts w:eastAsia="Times New Roman" w:cstheme="minorHAnsi"/>
          <w:i/>
          <w:iCs/>
          <w:kern w:val="0"/>
          <w:lang w:eastAsia="en-US"/>
        </w:rPr>
        <w:t xml:space="preserve"> Dataset</w:t>
      </w:r>
      <w:r w:rsidRPr="00966C78">
        <w:rPr>
          <w:rFonts w:eastAsia="Times New Roman" w:cstheme="minorHAnsi"/>
          <w:kern w:val="0"/>
          <w:lang w:eastAsia="en-US"/>
        </w:rPr>
        <w:t xml:space="preserve">. </w:t>
      </w:r>
      <w:r w:rsidR="00013649">
        <w:rPr>
          <w:rFonts w:eastAsia="Times New Roman" w:cstheme="minorHAnsi"/>
          <w:kern w:val="0"/>
          <w:lang w:eastAsia="en-US"/>
        </w:rPr>
        <w:t xml:space="preserve"> </w:t>
      </w:r>
      <w:bookmarkStart w:id="0" w:name="_GoBack"/>
      <w:bookmarkEnd w:id="0"/>
      <w:r w:rsidR="008D25CB">
        <w:fldChar w:fldCharType="begin"/>
      </w:r>
      <w:r w:rsidR="008D25CB">
        <w:instrText xml:space="preserve"> HYPERLINK "https://doi.org/10.1037/e613492010-001" </w:instrText>
      </w:r>
      <w:r w:rsidR="008D25CB">
        <w:fldChar w:fldCharType="separate"/>
      </w:r>
      <w:r w:rsidRPr="00966C78">
        <w:rPr>
          <w:rFonts w:eastAsia="Times New Roman" w:cstheme="minorHAnsi"/>
          <w:color w:val="0000FF"/>
          <w:kern w:val="0"/>
          <w:u w:val="single"/>
          <w:lang w:eastAsia="en-US"/>
        </w:rPr>
        <w:t>https://doi.org/10.1037/e613492010-001</w:t>
      </w:r>
      <w:r w:rsidR="008D25CB">
        <w:rPr>
          <w:rFonts w:eastAsia="Times New Roman" w:cstheme="minorHAnsi"/>
          <w:color w:val="0000FF"/>
          <w:kern w:val="0"/>
          <w:u w:val="single"/>
          <w:lang w:eastAsia="en-US"/>
        </w:rPr>
        <w:fldChar w:fldCharType="end"/>
      </w:r>
    </w:p>
    <w:p w:rsidR="00773827" w:rsidRDefault="00773827" w:rsidP="002E4635">
      <w:pPr>
        <w:pStyle w:val="Title2"/>
        <w:ind w:firstLine="720"/>
        <w:jc w:val="left"/>
      </w:pPr>
    </w:p>
    <w:sectPr w:rsidR="00773827">
      <w:headerReference w:type="default" r:id="rId10"/>
      <w:headerReference w:type="first" r:id="rId11"/>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5CB" w:rsidRDefault="008D25CB">
      <w:pPr>
        <w:spacing w:line="240" w:lineRule="auto"/>
      </w:pPr>
      <w:r>
        <w:separator/>
      </w:r>
    </w:p>
    <w:p w:rsidR="008D25CB" w:rsidRDefault="008D25CB"/>
  </w:endnote>
  <w:endnote w:type="continuationSeparator" w:id="0">
    <w:p w:rsidR="008D25CB" w:rsidRDefault="008D25CB">
      <w:pPr>
        <w:spacing w:line="240" w:lineRule="auto"/>
      </w:pPr>
      <w:r>
        <w:continuationSeparator/>
      </w:r>
    </w:p>
    <w:p w:rsidR="008D25CB" w:rsidRDefault="008D25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5CB" w:rsidRDefault="008D25CB">
      <w:pPr>
        <w:spacing w:line="240" w:lineRule="auto"/>
      </w:pPr>
      <w:r>
        <w:separator/>
      </w:r>
    </w:p>
    <w:p w:rsidR="008D25CB" w:rsidRDefault="008D25CB"/>
  </w:footnote>
  <w:footnote w:type="continuationSeparator" w:id="0">
    <w:p w:rsidR="008D25CB" w:rsidRDefault="008D25CB">
      <w:pPr>
        <w:spacing w:line="240" w:lineRule="auto"/>
      </w:pPr>
      <w:r>
        <w:continuationSeparator/>
      </w:r>
    </w:p>
    <w:p w:rsidR="008D25CB" w:rsidRDefault="008D25C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978" w:rsidRDefault="008D25CB">
    <w:pPr>
      <w:pStyle w:val="Header"/>
    </w:pPr>
    <w:sdt>
      <w:sdtPr>
        <w:rPr>
          <w:rStyle w:val="Strong"/>
        </w:rPr>
        <w:alias w:val="Running head"/>
        <w:tag w:val=""/>
        <w:id w:val="12739865"/>
        <w:placeholder>
          <w:docPart w:val="8321B5F9A45D44268EFAAEE1E93F485C"/>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2E4635">
          <w:rPr>
            <w:rStyle w:val="Strong"/>
          </w:rPr>
          <w:t>RESPONSE ON TEAM WORK</w:t>
        </w:r>
      </w:sdtContent>
    </w:sdt>
    <w:r w:rsidR="005D3A03">
      <w:rPr>
        <w:rStyle w:val="Strong"/>
      </w:rPr>
      <w:ptab w:relativeTo="margin" w:alignment="right" w:leader="none"/>
    </w:r>
    <w:r w:rsidR="005D3A03">
      <w:rPr>
        <w:rStyle w:val="Strong"/>
      </w:rPr>
      <w:fldChar w:fldCharType="begin"/>
    </w:r>
    <w:r w:rsidR="005D3A03">
      <w:rPr>
        <w:rStyle w:val="Strong"/>
      </w:rPr>
      <w:instrText xml:space="preserve"> PAGE   \* MERGEFORMAT </w:instrText>
    </w:r>
    <w:r w:rsidR="005D3A03">
      <w:rPr>
        <w:rStyle w:val="Strong"/>
      </w:rPr>
      <w:fldChar w:fldCharType="separate"/>
    </w:r>
    <w:r w:rsidR="00013649">
      <w:rPr>
        <w:rStyle w:val="Strong"/>
        <w:noProof/>
      </w:rPr>
      <w:t>3</w:t>
    </w:r>
    <w:r w:rsidR="005D3A03">
      <w:rPr>
        <w:rStyle w:val="Strong"/>
        <w:noProof/>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978" w:rsidRDefault="005D3A03">
    <w:pPr>
      <w:pStyle w:val="Header"/>
      <w:rPr>
        <w:rStyle w:val="Strong"/>
      </w:rPr>
    </w:pPr>
    <w:r>
      <w:t xml:space="preserve">Running head: </w:t>
    </w:r>
    <w:sdt>
      <w:sdtPr>
        <w:rPr>
          <w:rStyle w:val="Strong"/>
        </w:rPr>
        <w:alias w:val="Running head"/>
        <w:tag w:val=""/>
        <w:id w:val="-696842620"/>
        <w:placeholder>
          <w:docPart w:val="4B4A29F5C5CB465B89F406E210F5ABA6"/>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2E4635">
          <w:rPr>
            <w:rStyle w:val="Strong"/>
          </w:rPr>
          <w:t>RESPONSE ON TEAM WORK</w:t>
        </w:r>
      </w:sdtContent>
    </w:sdt>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094FC7">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3"/>
  </w:num>
  <w:num w:numId="13">
    <w:abstractNumId w:val="11"/>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635"/>
    <w:rsid w:val="00013649"/>
    <w:rsid w:val="00094FC7"/>
    <w:rsid w:val="000D3F41"/>
    <w:rsid w:val="001C68E3"/>
    <w:rsid w:val="002C37DB"/>
    <w:rsid w:val="002E4635"/>
    <w:rsid w:val="00355DCA"/>
    <w:rsid w:val="0045628C"/>
    <w:rsid w:val="005266CA"/>
    <w:rsid w:val="00551A02"/>
    <w:rsid w:val="005534FA"/>
    <w:rsid w:val="005D3A03"/>
    <w:rsid w:val="00635DCA"/>
    <w:rsid w:val="00773827"/>
    <w:rsid w:val="007A47DA"/>
    <w:rsid w:val="008002C0"/>
    <w:rsid w:val="008C5323"/>
    <w:rsid w:val="008D25CB"/>
    <w:rsid w:val="00966C78"/>
    <w:rsid w:val="009A6A3B"/>
    <w:rsid w:val="00B823AA"/>
    <w:rsid w:val="00BA45DB"/>
    <w:rsid w:val="00BF4184"/>
    <w:rsid w:val="00C0601E"/>
    <w:rsid w:val="00C07695"/>
    <w:rsid w:val="00C31D30"/>
    <w:rsid w:val="00CD6E39"/>
    <w:rsid w:val="00CF6E91"/>
    <w:rsid w:val="00D85B68"/>
    <w:rsid w:val="00E402C6"/>
    <w:rsid w:val="00E6004D"/>
    <w:rsid w:val="00E81978"/>
    <w:rsid w:val="00F05A41"/>
    <w:rsid w:val="00F379B7"/>
    <w:rsid w:val="00F525FA"/>
    <w:rsid w:val="00FB3A47"/>
    <w:rsid w:val="00FF2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BE674F"/>
  <w15:chartTrackingRefBased/>
  <w15:docId w15:val="{8289CCF5-D69B-4446-BD2B-8971BA091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F41"/>
    <w:rPr>
      <w:kern w:val="24"/>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 w:type="character" w:styleId="Hyperlink">
    <w:name w:val="Hyperlink"/>
    <w:basedOn w:val="DefaultParagraphFont"/>
    <w:uiPriority w:val="99"/>
    <w:semiHidden/>
    <w:unhideWhenUsed/>
    <w:rsid w:val="00966C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925071793">
      <w:bodyDiv w:val="1"/>
      <w:marLeft w:val="0"/>
      <w:marRight w:val="0"/>
      <w:marTop w:val="0"/>
      <w:marBottom w:val="0"/>
      <w:divBdr>
        <w:top w:val="none" w:sz="0" w:space="0" w:color="auto"/>
        <w:left w:val="none" w:sz="0" w:space="0" w:color="auto"/>
        <w:bottom w:val="none" w:sz="0" w:space="0" w:color="auto"/>
        <w:right w:val="none" w:sz="0" w:space="0" w:color="auto"/>
      </w:divBdr>
      <w:divsChild>
        <w:div w:id="1685277599">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doi.org/10.1891/9780826193995.0010"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f03982351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DF57E0BE2BA443DB7A509F1FA68BFA0"/>
        <w:category>
          <w:name w:val="General"/>
          <w:gallery w:val="placeholder"/>
        </w:category>
        <w:types>
          <w:type w:val="bbPlcHdr"/>
        </w:types>
        <w:behaviors>
          <w:behavior w:val="content"/>
        </w:behaviors>
        <w:guid w:val="{210740B1-4F6C-46B1-9DF6-EFC47E059A51}"/>
      </w:docPartPr>
      <w:docPartBody>
        <w:p w:rsidR="000F7099" w:rsidRDefault="009C41F1">
          <w:pPr>
            <w:pStyle w:val="CDF57E0BE2BA443DB7A509F1FA68BFA0"/>
          </w:pPr>
          <w:r>
            <w:t>[Title Here, up to 12 Words, on One to Two Lines]</w:t>
          </w:r>
        </w:p>
      </w:docPartBody>
    </w:docPart>
    <w:docPart>
      <w:docPartPr>
        <w:name w:val="8321B5F9A45D44268EFAAEE1E93F485C"/>
        <w:category>
          <w:name w:val="General"/>
          <w:gallery w:val="placeholder"/>
        </w:category>
        <w:types>
          <w:type w:val="bbPlcHdr"/>
        </w:types>
        <w:behaviors>
          <w:behavior w:val="content"/>
        </w:behaviors>
        <w:guid w:val="{1CF51AFD-1748-4E21-BC90-FAD62D6BC44E}"/>
      </w:docPartPr>
      <w:docPartBody>
        <w:p w:rsidR="000F7099" w:rsidRDefault="009C41F1">
          <w:pPr>
            <w:pStyle w:val="8321B5F9A45D44268EFAAEE1E93F485C"/>
          </w:pPr>
          <w:r w:rsidRPr="005D3A03">
            <w:t>Figures title:</w:t>
          </w:r>
        </w:p>
      </w:docPartBody>
    </w:docPart>
    <w:docPart>
      <w:docPartPr>
        <w:name w:val="4B4A29F5C5CB465B89F406E210F5ABA6"/>
        <w:category>
          <w:name w:val="General"/>
          <w:gallery w:val="placeholder"/>
        </w:category>
        <w:types>
          <w:type w:val="bbPlcHdr"/>
        </w:types>
        <w:behaviors>
          <w:behavior w:val="content"/>
        </w:behaviors>
        <w:guid w:val="{D0DAB37D-69D4-432C-A22A-F5B1F9C06FAC}"/>
      </w:docPartPr>
      <w:docPartBody>
        <w:p w:rsidR="000F7099" w:rsidRDefault="009C41F1">
          <w:pPr>
            <w:pStyle w:val="4B4A29F5C5CB465B89F406E210F5ABA6"/>
          </w:pPr>
          <w:r>
            <w:t>[Include all figures in their own section, following references (and footnotes and tables, if applicable).  Include a numbered caption for each figure.  Use the Table/Figure style for easy spacing between figure and caption.]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1F1"/>
    <w:rsid w:val="000447E6"/>
    <w:rsid w:val="000B2D92"/>
    <w:rsid w:val="000F7099"/>
    <w:rsid w:val="00995C34"/>
    <w:rsid w:val="009C4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F57E0BE2BA443DB7A509F1FA68BFA0">
    <w:name w:val="CDF57E0BE2BA443DB7A509F1FA68BFA0"/>
  </w:style>
  <w:style w:type="paragraph" w:customStyle="1" w:styleId="16A5E0745A5743F7B5F2117AE324D03A">
    <w:name w:val="16A5E0745A5743F7B5F2117AE324D03A"/>
  </w:style>
  <w:style w:type="paragraph" w:customStyle="1" w:styleId="4EAE4D8F53E74F319FB815C0023640E8">
    <w:name w:val="4EAE4D8F53E74F319FB815C0023640E8"/>
  </w:style>
  <w:style w:type="paragraph" w:customStyle="1" w:styleId="837BFE3FF0BD4C64B617A3B84DE33FEE">
    <w:name w:val="837BFE3FF0BD4C64B617A3B84DE33FEE"/>
  </w:style>
  <w:style w:type="paragraph" w:customStyle="1" w:styleId="C14A077B541A494ABBC1EC6981FE3EDE">
    <w:name w:val="C14A077B541A494ABBC1EC6981FE3EDE"/>
  </w:style>
  <w:style w:type="paragraph" w:customStyle="1" w:styleId="19FD7E4A62354E76962144BE50D9239F">
    <w:name w:val="19FD7E4A62354E76962144BE50D9239F"/>
  </w:style>
  <w:style w:type="character" w:styleId="Emphasis">
    <w:name w:val="Emphasis"/>
    <w:basedOn w:val="DefaultParagraphFont"/>
    <w:uiPriority w:val="4"/>
    <w:unhideWhenUsed/>
    <w:qFormat/>
    <w:rPr>
      <w:i/>
      <w:iCs/>
    </w:rPr>
  </w:style>
  <w:style w:type="paragraph" w:customStyle="1" w:styleId="AC2725C08B7A47C2B54AD1B07E8E581C">
    <w:name w:val="AC2725C08B7A47C2B54AD1B07E8E581C"/>
  </w:style>
  <w:style w:type="paragraph" w:customStyle="1" w:styleId="6CC662FB46844CC082ED994FC80CF3CB">
    <w:name w:val="6CC662FB46844CC082ED994FC80CF3CB"/>
  </w:style>
  <w:style w:type="paragraph" w:customStyle="1" w:styleId="7CD9F1651F4742E7898FC2481ED705E5">
    <w:name w:val="7CD9F1651F4742E7898FC2481ED705E5"/>
  </w:style>
  <w:style w:type="paragraph" w:customStyle="1" w:styleId="34A218D7D44E4C7FA584AF59B4A76737">
    <w:name w:val="34A218D7D44E4C7FA584AF59B4A76737"/>
  </w:style>
  <w:style w:type="paragraph" w:customStyle="1" w:styleId="AD696B8E37EA4DDEA68705B6C75B693F">
    <w:name w:val="AD696B8E37EA4DDEA68705B6C75B693F"/>
  </w:style>
  <w:style w:type="paragraph" w:customStyle="1" w:styleId="3912FAD5E9844CE2A646AE051A4442A6">
    <w:name w:val="3912FAD5E9844CE2A646AE051A4442A6"/>
  </w:style>
  <w:style w:type="paragraph" w:customStyle="1" w:styleId="07EC014AFFCC4D83A2EAD15B1B7494EE">
    <w:name w:val="07EC014AFFCC4D83A2EAD15B1B7494EE"/>
  </w:style>
  <w:style w:type="paragraph" w:customStyle="1" w:styleId="21BE8DA7341A42A9B530FFDA259B6AD6">
    <w:name w:val="21BE8DA7341A42A9B530FFDA259B6AD6"/>
  </w:style>
  <w:style w:type="paragraph" w:customStyle="1" w:styleId="59737B2BC45C4425AE094EFD58B67FFE">
    <w:name w:val="59737B2BC45C4425AE094EFD58B67FFE"/>
  </w:style>
  <w:style w:type="paragraph" w:customStyle="1" w:styleId="871B81745F5346F8BDE8A870EDF1DA3F">
    <w:name w:val="871B81745F5346F8BDE8A870EDF1DA3F"/>
  </w:style>
  <w:style w:type="paragraph" w:customStyle="1" w:styleId="3D0C88E7F0104710820A27ED168AB0A0">
    <w:name w:val="3D0C88E7F0104710820A27ED168AB0A0"/>
  </w:style>
  <w:style w:type="paragraph" w:customStyle="1" w:styleId="461294A5FB31402F8D74CDA1B9AFC772">
    <w:name w:val="461294A5FB31402F8D74CDA1B9AFC772"/>
  </w:style>
  <w:style w:type="paragraph" w:customStyle="1" w:styleId="F57022B47A6748389ACE114CAEC10366">
    <w:name w:val="F57022B47A6748389ACE114CAEC10366"/>
  </w:style>
  <w:style w:type="paragraph" w:customStyle="1" w:styleId="DB3A5E7392E84E8CB944B85073C2EE49">
    <w:name w:val="DB3A5E7392E84E8CB944B85073C2EE49"/>
  </w:style>
  <w:style w:type="paragraph" w:customStyle="1" w:styleId="7C63AE1B0E8943F29C66574266DC9477">
    <w:name w:val="7C63AE1B0E8943F29C66574266DC9477"/>
  </w:style>
  <w:style w:type="paragraph" w:customStyle="1" w:styleId="AE7A904DBE6443E7ADEFDFED3CEDE4BA">
    <w:name w:val="AE7A904DBE6443E7ADEFDFED3CEDE4BA"/>
  </w:style>
  <w:style w:type="paragraph" w:customStyle="1" w:styleId="EF607CEDCBC541D79B454CBB83D2F184">
    <w:name w:val="EF607CEDCBC541D79B454CBB83D2F184"/>
  </w:style>
  <w:style w:type="paragraph" w:customStyle="1" w:styleId="A6A39DB10FF0498AA365D1DABEABDCD2">
    <w:name w:val="A6A39DB10FF0498AA365D1DABEABDCD2"/>
  </w:style>
  <w:style w:type="paragraph" w:customStyle="1" w:styleId="C99DD1FFFBA64EEBB9400127401699D7">
    <w:name w:val="C99DD1FFFBA64EEBB9400127401699D7"/>
  </w:style>
  <w:style w:type="paragraph" w:customStyle="1" w:styleId="5004118A4C9A460B96D62950676D566B">
    <w:name w:val="5004118A4C9A460B96D62950676D566B"/>
  </w:style>
  <w:style w:type="paragraph" w:customStyle="1" w:styleId="A6E653C3ABB9463C88EABFCC5AA6499C">
    <w:name w:val="A6E653C3ABB9463C88EABFCC5AA6499C"/>
  </w:style>
  <w:style w:type="paragraph" w:customStyle="1" w:styleId="26A5E3F3F7F047DEB53CF24BF045BA8A">
    <w:name w:val="26A5E3F3F7F047DEB53CF24BF045BA8A"/>
  </w:style>
  <w:style w:type="paragraph" w:customStyle="1" w:styleId="10558AFCDFA84107B03176B4EC123FD0">
    <w:name w:val="10558AFCDFA84107B03176B4EC123FD0"/>
  </w:style>
  <w:style w:type="paragraph" w:customStyle="1" w:styleId="15F006D5723740B18FF7A2DBCD17F429">
    <w:name w:val="15F006D5723740B18FF7A2DBCD17F429"/>
  </w:style>
  <w:style w:type="paragraph" w:customStyle="1" w:styleId="F83CBB737FF64354A7C2A21E1CF302C2">
    <w:name w:val="F83CBB737FF64354A7C2A21E1CF302C2"/>
  </w:style>
  <w:style w:type="paragraph" w:customStyle="1" w:styleId="AEB2861AE0FC45BDA4C7B67D76E7B725">
    <w:name w:val="AEB2861AE0FC45BDA4C7B67D76E7B725"/>
  </w:style>
  <w:style w:type="paragraph" w:customStyle="1" w:styleId="35E68E6569A0441EBEED2B330776351F">
    <w:name w:val="35E68E6569A0441EBEED2B330776351F"/>
  </w:style>
  <w:style w:type="paragraph" w:customStyle="1" w:styleId="882E3B667AE0404A8D98D053B5B0A9E4">
    <w:name w:val="882E3B667AE0404A8D98D053B5B0A9E4"/>
  </w:style>
  <w:style w:type="paragraph" w:customStyle="1" w:styleId="563A76F265034AC6B0F903B2143F2EF0">
    <w:name w:val="563A76F265034AC6B0F903B2143F2EF0"/>
  </w:style>
  <w:style w:type="paragraph" w:customStyle="1" w:styleId="58A12383BA424FE489CB82FBF63A668E">
    <w:name w:val="58A12383BA424FE489CB82FBF63A668E"/>
  </w:style>
  <w:style w:type="paragraph" w:customStyle="1" w:styleId="80053F5ED3E643D3AC4C7714675382CB">
    <w:name w:val="80053F5ED3E643D3AC4C7714675382CB"/>
  </w:style>
  <w:style w:type="paragraph" w:customStyle="1" w:styleId="79EE5A80D47744F1A493F1B3DDB03FC1">
    <w:name w:val="79EE5A80D47744F1A493F1B3DDB03FC1"/>
  </w:style>
  <w:style w:type="paragraph" w:customStyle="1" w:styleId="70470E5D47FF4A72ADB60EDD50C278FD">
    <w:name w:val="70470E5D47FF4A72ADB60EDD50C278FD"/>
  </w:style>
  <w:style w:type="paragraph" w:customStyle="1" w:styleId="FF93BB4CF7E64D22B3EF43226D5025D4">
    <w:name w:val="FF93BB4CF7E64D22B3EF43226D5025D4"/>
  </w:style>
  <w:style w:type="paragraph" w:customStyle="1" w:styleId="C091BEA137C943F78FB01881A64E2431">
    <w:name w:val="C091BEA137C943F78FB01881A64E2431"/>
  </w:style>
  <w:style w:type="paragraph" w:customStyle="1" w:styleId="628169760F364DE089745AFAFA208958">
    <w:name w:val="628169760F364DE089745AFAFA208958"/>
  </w:style>
  <w:style w:type="paragraph" w:customStyle="1" w:styleId="70968EE82881402C803FE2CA6D8510F8">
    <w:name w:val="70968EE82881402C803FE2CA6D8510F8"/>
  </w:style>
  <w:style w:type="paragraph" w:customStyle="1" w:styleId="C5D86CB4DAFF4BD9B40423A0E2AF0400">
    <w:name w:val="C5D86CB4DAFF4BD9B40423A0E2AF0400"/>
  </w:style>
  <w:style w:type="paragraph" w:customStyle="1" w:styleId="0547111DE8E54CCDB99900FA415B7DDE">
    <w:name w:val="0547111DE8E54CCDB99900FA415B7DDE"/>
  </w:style>
  <w:style w:type="paragraph" w:customStyle="1" w:styleId="0D4AB28377EA446B8349FE3CC5580623">
    <w:name w:val="0D4AB28377EA446B8349FE3CC5580623"/>
  </w:style>
  <w:style w:type="paragraph" w:customStyle="1" w:styleId="6ACB002454C1401C900E6FF83691AE81">
    <w:name w:val="6ACB002454C1401C900E6FF83691AE81"/>
  </w:style>
  <w:style w:type="paragraph" w:customStyle="1" w:styleId="B88DCEC0ABEC415BA968BF0C206221F9">
    <w:name w:val="B88DCEC0ABEC415BA968BF0C206221F9"/>
  </w:style>
  <w:style w:type="paragraph" w:customStyle="1" w:styleId="E368D6E8B7374263BA888909FC064B97">
    <w:name w:val="E368D6E8B7374263BA888909FC064B97"/>
  </w:style>
  <w:style w:type="paragraph" w:customStyle="1" w:styleId="0DE982DBAACE4293BD351921080AD655">
    <w:name w:val="0DE982DBAACE4293BD351921080AD655"/>
  </w:style>
  <w:style w:type="paragraph" w:customStyle="1" w:styleId="49D3FA348F404F49966D9829F3AE111D">
    <w:name w:val="49D3FA348F404F49966D9829F3AE111D"/>
  </w:style>
  <w:style w:type="paragraph" w:customStyle="1" w:styleId="322191138BB545A0A92874B719BD5EDF">
    <w:name w:val="322191138BB545A0A92874B719BD5EDF"/>
  </w:style>
  <w:style w:type="paragraph" w:customStyle="1" w:styleId="4CDD5A850AC340B281112E4658557679">
    <w:name w:val="4CDD5A850AC340B281112E4658557679"/>
  </w:style>
  <w:style w:type="paragraph" w:customStyle="1" w:styleId="38AFBC192B214A339A4D2896669EA3A2">
    <w:name w:val="38AFBC192B214A339A4D2896669EA3A2"/>
  </w:style>
  <w:style w:type="paragraph" w:customStyle="1" w:styleId="655122A9650B4E7C945B84EB44BAE4E0">
    <w:name w:val="655122A9650B4E7C945B84EB44BAE4E0"/>
  </w:style>
  <w:style w:type="paragraph" w:customStyle="1" w:styleId="C93A6055EC844A32920A48233F0DDDCC">
    <w:name w:val="C93A6055EC844A32920A48233F0DDDCC"/>
  </w:style>
  <w:style w:type="paragraph" w:customStyle="1" w:styleId="C08A85C419714DCAAE17ACFA376DEB6C">
    <w:name w:val="C08A85C419714DCAAE17ACFA376DEB6C"/>
  </w:style>
  <w:style w:type="paragraph" w:customStyle="1" w:styleId="99F9FC2007064A52B101B5CD582C511E">
    <w:name w:val="99F9FC2007064A52B101B5CD582C511E"/>
  </w:style>
  <w:style w:type="paragraph" w:customStyle="1" w:styleId="BA6121F893924F63AA4847CC821CD3EE">
    <w:name w:val="BA6121F893924F63AA4847CC821CD3EE"/>
  </w:style>
  <w:style w:type="paragraph" w:customStyle="1" w:styleId="7D275D0C3C78403EADFDF4B1C371C007">
    <w:name w:val="7D275D0C3C78403EADFDF4B1C371C007"/>
  </w:style>
  <w:style w:type="paragraph" w:customStyle="1" w:styleId="5385A2B12FE9482B88CC3F785B04BB7E">
    <w:name w:val="5385A2B12FE9482B88CC3F785B04BB7E"/>
  </w:style>
  <w:style w:type="paragraph" w:customStyle="1" w:styleId="8321B5F9A45D44268EFAAEE1E93F485C">
    <w:name w:val="8321B5F9A45D44268EFAAEE1E93F485C"/>
  </w:style>
  <w:style w:type="paragraph" w:customStyle="1" w:styleId="4B4A29F5C5CB465B89F406E210F5ABA6">
    <w:name w:val="4B4A29F5C5CB465B89F406E210F5AB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RESPONSE ON TEAM WORK</Abstract>
  <CompanyAddress/>
  <CompanyPhone/>
  <CompanyFax/>
  <CompanyEmail/>
</CoverPageProperti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E0B78F-F893-46A6-B247-6A61793E1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tf03982351_win32</Template>
  <TotalTime>1</TotalTime>
  <Pages>3</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Response on Team Work</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on Team Work</dc:title>
  <dc:subject/>
  <dc:creator>admin</dc:creator>
  <cp:keywords/>
  <dc:description/>
  <cp:lastModifiedBy>user</cp:lastModifiedBy>
  <cp:revision>3</cp:revision>
  <dcterms:created xsi:type="dcterms:W3CDTF">2021-03-20T20:51:00Z</dcterms:created>
  <dcterms:modified xsi:type="dcterms:W3CDTF">2021-03-20T20:52:00Z</dcterms:modified>
</cp:coreProperties>
</file>